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书名：科学的价值合理性  一种主体实践的认识论研究</w:t>
      </w:r>
    </w:p>
    <w:p>
      <w:r>
        <w:t>作者：江涛著</w:t>
      </w:r>
    </w:p>
    <w:p>
      <w:r>
        <w:t>出版社：上海：复旦大学出版社</w:t>
      </w:r>
    </w:p>
    <w:p>
      <w:r>
        <w:t>出版日期：1998.08</w:t>
      </w:r>
    </w:p>
    <w:p>
      <w:r>
        <w:t>总页数：203</w:t>
      </w:r>
    </w:p>
    <w:p>
      <w:r>
        <w:t>更多请访问教客网: www.jiaokey.com</w:t>
      </w:r>
    </w:p>
    <w:p>
      <w:r>
        <w:t>科学的价值合理性  一种主体实践的认识论研究 评论地址：https://www.jiaokey.com/book/detail/10454112.html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