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上海市街道、乡镇图书馆考核定级表彰会  1995年度  标定馆、达标馆名册</w:t>
      </w:r>
    </w:p>
    <w:p>
      <w:r>
        <w:rPr>
          <w:rFonts w:ascii="宋体" w:hAnsi="宋体" w:eastAsia="宋体"/>
          <w:sz w:val="24"/>
        </w:rPr>
        <w:t>上海市文化局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上海市街道、乡镇图书馆考核定级表彰会  1995年度  标定馆、达标馆名册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本书出售、求购地址：https://www.jiaokey.com/book/detail/10451736.html</w:t>
      </w:r>
    </w:p>
    <w:p>
      <w:r>
        <w:t>更多相关图书推荐：https://www.jiaokey.com</w:t>
      </w:r>
    </w:p>
    <w:p>
      <w:r>
        <w:t>上海市文化局 其他作品：https://www.jiaokey.com/tag/上海市文化局.html</w:t>
      </w:r>
    </w:p>
    <w:p>
      <w:r>
        <w:t>关键词搜索：https://www.jiaokey.com/tag/上海市街道、乡镇图书馆考核定级表彰会  1995年度  标定馆、达标馆名册.html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