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书名：实用软件工具与环境教程 C++高级编程</w:t>
      </w:r>
    </w:p>
    <w:p>
      <w:r>
        <w:t>作者：谭德强，姜波主编</w:t>
      </w:r>
    </w:p>
    <w:p>
      <w:r>
        <w:t>出版社：北京：清华大学出版社</w:t>
      </w:r>
    </w:p>
    <w:p>
      <w:r>
        <w:t>出版日期：2001.06</w:t>
      </w:r>
    </w:p>
    <w:p>
      <w:r>
        <w:t>总页数：333</w:t>
      </w:r>
    </w:p>
    <w:p>
      <w:r>
        <w:t>更多请访问教客网: www.jiaokey.com</w:t>
      </w:r>
    </w:p>
    <w:p>
      <w:r>
        <w:t>实用软件工具与环境教程 C++高级编程 评论地址：https://www.jiaokey.com/book/detail/10451480.html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