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书名：零岁  教育的最佳时期</w:t>
      </w:r>
    </w:p>
    <w:p>
      <w:r>
        <w:t>作者：（日）井深大著；骆为为，陈耐轩译</w:t>
      </w:r>
    </w:p>
    <w:p>
      <w:r>
        <w:t>出版社：北京：北京日报出版社</w:t>
      </w:r>
    </w:p>
    <w:p>
      <w:r>
        <w:t>出版日期：1987.05</w:t>
      </w:r>
    </w:p>
    <w:p>
      <w:r>
        <w:t>总页数：125</w:t>
      </w:r>
    </w:p>
    <w:p>
      <w:r>
        <w:t>更多请访问教客网: www.jiaokey.com</w:t>
      </w:r>
    </w:p>
    <w:p>
      <w:r>
        <w:t>零岁  教育的最佳时期 评论地址：https://www.jiaokey.com/book/detail/10450958.html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