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书名：国外煤矿安全立法选编  第3辑  澳大利亚  印度  德国</w:t>
      </w:r>
    </w:p>
    <w:p>
      <w:r>
        <w:t>作者：国家煤矿安全监察局政策法规司编</w:t>
      </w:r>
    </w:p>
    <w:p>
      <w:r>
        <w:t>出版社：北京：煤炭工业出版社</w:t>
      </w:r>
    </w:p>
    <w:p>
      <w:r>
        <w:t>出版日期：2000.06</w:t>
      </w:r>
    </w:p>
    <w:p>
      <w:r>
        <w:t>总页数：310</w:t>
      </w:r>
    </w:p>
    <w:p>
      <w:r>
        <w:t>更多请访问教客网: www.jiaokey.com</w:t>
      </w:r>
    </w:p>
    <w:p>
      <w:r>
        <w:t>国外煤矿安全立法选编  第3辑  澳大利亚  印度  德国 评论地址：https://www.jiaokey.com/book/detail/10450936.html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