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书名：《房地产估价规范》研究与阐释</w:t>
      </w:r>
    </w:p>
    <w:p>
      <w:r>
        <w:t>作者：廖俊平著</w:t>
      </w:r>
    </w:p>
    <w:p>
      <w:r>
        <w:t>出版社：广州：广东经济出版社</w:t>
      </w:r>
    </w:p>
    <w:p>
      <w:r>
        <w:t>出版日期：2000</w:t>
      </w:r>
    </w:p>
    <w:p>
      <w:r>
        <w:t>总页数：134</w:t>
      </w:r>
    </w:p>
    <w:p>
      <w:r>
        <w:t>更多请访问教客网: www.jiaokey.com</w:t>
      </w:r>
    </w:p>
    <w:p>
      <w:r>
        <w:t>《房地产估价规范》研究与阐释 评论地址：https://www.jiaokey.com/book/detail/10449302.html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