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书名：三代领导人与中国社会主义50年</w:t>
      </w:r>
    </w:p>
    <w:p>
      <w:r>
        <w:t>作者：邓剑秋，刘献君等主编</w:t>
      </w:r>
    </w:p>
    <w:p>
      <w:r>
        <w:t>出版社：武汉：华中科技大学出版社</w:t>
      </w:r>
    </w:p>
    <w:p>
      <w:r>
        <w:t>出版日期：2001.06</w:t>
      </w:r>
    </w:p>
    <w:p>
      <w:r>
        <w:t>总页数：387</w:t>
      </w:r>
    </w:p>
    <w:p>
      <w:r>
        <w:t>更多请访问教客网: www.jiaokey.com</w:t>
      </w:r>
    </w:p>
    <w:p>
      <w:r>
        <w:t>三代领导人与中国社会主义50年 评论地址：https://www.jiaokey.com/book/detail/10448746.html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