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书名：香港近代经济史  1840-1949</w:t>
      </w:r>
    </w:p>
    <w:p>
      <w:r>
        <w:t>作者:张晓辉著</w:t>
      </w:r>
    </w:p>
    <w:p>
      <w:r>
        <w:t>出版社:广州：广东人民出版社</w:t>
      </w:r>
    </w:p>
    <w:p>
      <w:r>
        <w:t>出版日期：2001.10</w:t>
      </w:r>
    </w:p>
    <w:p>
      <w:r>
        <w:t>总页数：535</w:t>
      </w:r>
    </w:p>
    <w:p>
      <w:r>
        <w:t>更多请访问教客网:www.jiaokey.com</w:t>
      </w:r>
    </w:p>
    <w:p>
      <w:r>
        <w:t>香港近代经济史  1840-1949评论地址：https://www.jiaokey.com/book/detail/10448566.html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