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荒原的召唤</w:t>
      </w:r>
    </w:p>
    <w:p>
      <w:r>
        <w:rPr>
          <w:rFonts w:ascii="宋体" w:hAnsi="宋体" w:eastAsia="宋体"/>
          <w:sz w:val="24"/>
        </w:rPr>
        <w:t>（俄）普尔热瓦尔斯基著；王嘎，张友华译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（俄）普尔热瓦尔斯基著；王嘎，张友华译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科学考察(地点: 西北地区 年代: 1870～1888) 科学考察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本书出售、求购地址：https://www.jiaokey.com/book/detail/10448433.html</w:t>
      </w:r>
    </w:p>
    <w:p>
      <w:r>
        <w:t>更多相关图书推荐：https://www.jiaokey.com</w:t>
      </w:r>
    </w:p>
    <w:p>
      <w:r>
        <w:t>（俄）普尔热瓦尔斯基著；王嘎，张友华译 其他作品：https://www.jiaokey.com/tag/（俄）普尔热瓦尔斯基著；王嘎，张友华译.html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关键词搜索：https://www.jiaokey.com/tag/科学考察(地点: 西北地区 年代: 1870～1888) 科学考察.html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