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书名：人类理智研究  道德原理研究</w:t>
      </w:r>
    </w:p>
    <w:p>
      <w:r>
        <w:t>作者：（英）大卫·休谟（David Hume）著；周晓亮译</w:t>
      </w:r>
    </w:p>
    <w:p>
      <w:r>
        <w:t>出版社：沈阳：沈阳出版社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人类理智研究  道德原理研究 评论地址：https://www.jiaokey.com/book/detail/10448301.html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