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书名：为人民幸福而斗争的妇女</w:t>
      </w:r>
    </w:p>
    <w:p>
      <w:r>
        <w:t>作者：（苏）阿芙襄尼科娃（М.Овсянникова）著；冬海译</w:t>
      </w:r>
    </w:p>
    <w:p>
      <w:r>
        <w:t>出版社：时代出版社</w:t>
      </w:r>
    </w:p>
    <w:p>
      <w:r>
        <w:t>出版日期：1956.03</w:t>
      </w:r>
    </w:p>
    <w:p>
      <w:r>
        <w:t>总页数：94</w:t>
      </w:r>
    </w:p>
    <w:p>
      <w:r>
        <w:t>更多请访问教客网: www.jiaokey.com</w:t>
      </w:r>
    </w:p>
    <w:p>
      <w:r>
        <w:t>为人民幸福而斗争的妇女 评论地址：https://www.jiaokey.com/book/detail/10448061.html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