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书名：苏维埃社会主义社会的动力</w:t>
      </w:r>
    </w:p>
    <w:p>
      <w:r>
        <w:t>作者：（苏）沙里科夫（И.С.Шариков）著；何荆译</w:t>
      </w:r>
    </w:p>
    <w:p>
      <w:r>
        <w:t>出版社：时代出版社</w:t>
      </w:r>
    </w:p>
    <w:p>
      <w:r>
        <w:t>出版日期：1956.09</w:t>
      </w:r>
    </w:p>
    <w:p>
      <w:r>
        <w:t>总页数：70</w:t>
      </w:r>
    </w:p>
    <w:p>
      <w:r>
        <w:t>更多请访问教客网: www.jiaokey.com</w:t>
      </w:r>
    </w:p>
    <w:p>
      <w:r>
        <w:t>苏维埃社会主义社会的动力 评论地址：https://www.jiaokey.com/book/detail/10447806.html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