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1987年第4期</w:t>
      </w:r>
    </w:p>
    <w:p>
      <w:r>
        <w:t>作者:北京重型机器厂技术情报室编辑</w:t>
      </w:r>
    </w:p>
    <w:p>
      <w:r>
        <w:t>出版社:</w:t>
      </w:r>
    </w:p>
    <w:p>
      <w:r>
        <w:t>出版日期：1987.11</w:t>
      </w:r>
    </w:p>
    <w:p>
      <w:r>
        <w:t>总页数：154</w:t>
      </w:r>
    </w:p>
    <w:p>
      <w:r>
        <w:t>更多请访问教客网:www.jiaokey.com</w:t>
      </w:r>
    </w:p>
    <w:p>
      <w:r>
        <w:t>大型铸锻件文集  1987年第4期评论地址：https://www.jiaokey.com/book/detail/10445591.html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