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书名：焊缝中的气体</w:t>
      </w:r>
    </w:p>
    <w:p>
      <w:r>
        <w:t>作者：（苏）И.К.帕谊德涅著；赵鄂官译</w:t>
      </w:r>
    </w:p>
    <w:p>
      <w:r>
        <w:t>出版社：北京：机械工业出版社</w:t>
      </w:r>
    </w:p>
    <w:p>
      <w:r>
        <w:t>出版日期：1977.06</w:t>
      </w:r>
    </w:p>
    <w:p>
      <w:r>
        <w:t>总页数：284</w:t>
      </w:r>
    </w:p>
    <w:p>
      <w:r>
        <w:t>更多请访问教客网: www.jiaokey.com</w:t>
      </w:r>
    </w:p>
    <w:p>
      <w:r>
        <w:t>焊缝中的气体 评论地址：https://www.jiaokey.com/book/detail/10444914.html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