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  备急千金要方  上</w:t>
      </w:r>
    </w:p>
    <w:p>
      <w:r>
        <w:t>作者：（唐）孙思邈著；一木编校</w:t>
      </w:r>
    </w:p>
    <w:p>
      <w:r>
        <w:t>出版社：长春：吉林人民出版社</w:t>
      </w:r>
    </w:p>
    <w:p>
      <w:r>
        <w:t>出版日期：1994.11</w:t>
      </w:r>
    </w:p>
    <w:p>
      <w:r>
        <w:t>总页数：488</w:t>
      </w:r>
    </w:p>
    <w:p>
      <w:r>
        <w:t>更多请访问教客网: www.jiaokey.com</w:t>
      </w:r>
    </w:p>
    <w:p>
      <w:r>
        <w:t>千金方  备急千金要方  上 评论地址：https://www.jiaokey.com/book/detail/10443678.html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