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心血管疾病诊疗手册</w:t>
      </w:r>
    </w:p>
    <w:p>
      <w:r>
        <w:rPr>
          <w:rFonts w:ascii="宋体" w:hAnsi="宋体" w:eastAsia="宋体"/>
          <w:sz w:val="24"/>
        </w:rPr>
        <w:t>（英）R.H.Swanton著；符宗胤 魏宗德等译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心血管疾病诊疗手册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（英）R.H.Swanton著；符宗胤 魏宗德等译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四川省高等院校编辑出版发行中心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本书出售、求购地址：https://www.jiaokey.com/book/detail/10443303.html</w:t>
      </w:r>
    </w:p>
    <w:p>
      <w:r>
        <w:t>更多相关图书推荐：https://www.jiaokey.com</w:t>
      </w:r>
    </w:p>
    <w:p>
      <w:r>
        <w:t>（英）R.H.Swanton著；符宗胤 魏宗德等译 其他作品：https://www.jiaokey.com/tag/（英）R.H.Swanton著；符宗胤 魏宗德等译.html</w:t>
      </w:r>
    </w:p>
    <w:p>
      <w:r>
        <w:t>四川省高等院校编辑出版发行中心 出版图书：https://www.jiaokey.com/tag/四川省高等院校编辑出版发行中心.html</w:t>
      </w:r>
    </w:p>
    <w:p>
      <w:r>
        <w:t>关键词搜索：https://www.jiaokey.com/tag/心血管疾病诊疗手册.html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