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书名：人体心血管功能状态  检查、分析、评价及应用</w:t>
      </w:r>
    </w:p>
    <w:p>
      <w:r>
        <w:t>作者：温宗■，王德汉主编</w:t>
      </w:r>
    </w:p>
    <w:p>
      <w:r>
        <w:t>出版社：北京：人民军医出版社</w:t>
      </w:r>
    </w:p>
    <w:p>
      <w:r>
        <w:t>出版日期：1988.03</w:t>
      </w:r>
    </w:p>
    <w:p>
      <w:r>
        <w:t>总页数：442</w:t>
      </w:r>
    </w:p>
    <w:p>
      <w:r>
        <w:t>更多请访问教客网: www.jiaokey.com</w:t>
      </w:r>
    </w:p>
    <w:p>
      <w:r>
        <w:t>人体心血管功能状态  检查、分析、评价及应用 评论地址：https://www.jiaokey.com/book/detail/10443183.html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