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书名：创造性科学  图解、等价转换理论入门</w:t>
      </w:r>
    </w:p>
    <w:p>
      <w:r>
        <w:t>作者：（日）市川龟久弥著；金在律，威魁等译</w:t>
      </w:r>
    </w:p>
    <w:p>
      <w:r>
        <w:t>出版社：北京：新时代出版社</w:t>
      </w:r>
    </w:p>
    <w:p>
      <w:r>
        <w:t>出版日期：1989.09</w:t>
      </w:r>
    </w:p>
    <w:p>
      <w:r>
        <w:t>总页数：181</w:t>
      </w:r>
    </w:p>
    <w:p>
      <w:r>
        <w:t>更多请访问教客网: www.jiaokey.com</w:t>
      </w:r>
    </w:p>
    <w:p>
      <w:r>
        <w:t>创造性科学  图解、等价转换理论入门 评论地址：https://www.jiaokey.com/book/detail/10442583.html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