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书名：自动控制电器中的运动与冲击</w:t>
      </w:r>
    </w:p>
    <w:p>
      <w:r>
        <w:t>作者：（苏）舍甫钦科著；杨乐玉，陆俭国译</w:t>
      </w:r>
    </w:p>
    <w:p>
      <w:r>
        <w:t>出版社：北京：机械工业出版社</w:t>
      </w:r>
    </w:p>
    <w:p>
      <w:r>
        <w:t>出版日期：1985.11</w:t>
      </w:r>
    </w:p>
    <w:p>
      <w:r>
        <w:t>总页数：375</w:t>
      </w:r>
    </w:p>
    <w:p>
      <w:r>
        <w:t>更多请访问教客网: www.jiaokey.com</w:t>
      </w:r>
    </w:p>
    <w:p>
      <w:r>
        <w:t>自动控制电器中的运动与冲击 评论地址：https://www.jiaokey.com/book/detail/10442214.html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