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第3章  剖析  短小的广告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第3章  剖析  短小的广告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本书出售、求购地址：https://www.jiaokey.com/book/detail/10440047.html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第3章  剖析  短小的广告.html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