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书名：电子照相馆组建与照片艺术效果处理</w:t>
      </w:r>
    </w:p>
    <w:p>
      <w:r>
        <w:t>作者：唐英编著</w:t>
      </w:r>
    </w:p>
    <w:p>
      <w:r>
        <w:t>出版社：浦东电子出版社</w:t>
      </w:r>
    </w:p>
    <w:p>
      <w:r>
        <w:t>出版日期：2001.08</w:t>
      </w:r>
    </w:p>
    <w:p>
      <w:r>
        <w:t>总页数：163</w:t>
      </w:r>
    </w:p>
    <w:p>
      <w:r>
        <w:t>更多请访问教客网: www.jiaokey.com</w:t>
      </w:r>
    </w:p>
    <w:p>
      <w:r>
        <w:t>电子照相馆组建与照片艺术效果处理 评论地址：https://www.jiaokey.com/book/detail/10438678.html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