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初中真言作文·映日荷花：状物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初中真言作文·映日荷花：状物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本书出售、求购地址：https://www.jiaokey.com/book/detail/10437733.html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关键词搜索：https://www.jiaokey.com/tag/初中真言作文·映日荷花：状物.html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