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书名：青春热线  追求自我成熟与人格完善</w:t>
      </w:r>
    </w:p>
    <w:p>
      <w:r>
        <w:t>作者：黄石卫编著</w:t>
      </w:r>
    </w:p>
    <w:p>
      <w:r>
        <w:t>出版社：合肥：安徽科学技术出版社</w:t>
      </w:r>
    </w:p>
    <w:p>
      <w:r>
        <w:t>出版日期：2001.06</w:t>
      </w:r>
    </w:p>
    <w:p>
      <w:r>
        <w:t>总页数：202</w:t>
      </w:r>
    </w:p>
    <w:p>
      <w:r>
        <w:t>更多请访问教客网: www.jiaokey.com</w:t>
      </w:r>
    </w:p>
    <w:p>
      <w:r>
        <w:t>青春热线  追求自我成熟与人格完善 评论地址：https://www.jiaokey.com/book/detail/10437366.html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