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五元教辅  现代文阅读-高三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五元教辅  现代文阅读-高三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本书出售、求购地址：https://www.jiaokey.com/book/detail/10437149.html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关键词搜索：https://www.jiaokey.com/tag/五元教辅  现代文阅读-高三.html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