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初中真言作文·真情小屋：记事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初中真言作文·真情小屋：记事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本书出售、求购地址：https://www.jiaokey.com/book/detail/10436497.html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关键词搜索：https://www.jiaokey.com/tag/初中真言作文·真情小屋：记事.html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