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“好学生”高效读写大系  小学生综合阅读  小学五年级分册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“好学生”高效读写大系  小学生综合阅读  小学五年级分册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本书出售、求购地址：https://www.jiaokey.com/book/detail/10434517.html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关键词搜索：https://www.jiaokey.com/tag/“好学生”高效读写大系  小学生综合阅读  小学五年级分册.html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