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书名：文化发掘  老夫子出土  为朋弟抱打不平</w:t>
      </w:r>
    </w:p>
    <w:p>
      <w:r>
        <w:t>作者：冯冀才编著</w:t>
      </w:r>
    </w:p>
    <w:p>
      <w:r>
        <w:t>出版社：北京:西苑出版社,2001.07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文化发掘  老夫子出土  为朋弟抱打不平 评论地址：https://www.jiaokey.com/book/detail/10431374.html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