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书名：特级大师李义庭专集</w:t>
      </w:r>
    </w:p>
    <w:p>
      <w:r>
        <w:t>作者：钱刚，张郁伟编著</w:t>
      </w:r>
    </w:p>
    <w:p>
      <w:r>
        <w:t>出版社：成都：蜀蓉棋艺出版社</w:t>
      </w:r>
    </w:p>
    <w:p>
      <w:r>
        <w:t>出版日期：2001.06</w:t>
      </w:r>
    </w:p>
    <w:p>
      <w:r>
        <w:t>总页数：349</w:t>
      </w:r>
    </w:p>
    <w:p>
      <w:r>
        <w:t>更多请访问教客网: www.jiaokey.com</w:t>
      </w:r>
    </w:p>
    <w:p>
      <w:r>
        <w:t>特级大师李义庭专集 评论地址：https://www.jiaokey.com/book/detail/10430935.html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