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书名：建筑绘画表现技法</w:t>
      </w:r>
    </w:p>
    <w:p>
      <w:r>
        <w:t>作者：辛艺峰，王梓炀等编著</w:t>
      </w:r>
    </w:p>
    <w:p>
      <w:r>
        <w:t>出版社：天津：天津大学出版社</w:t>
      </w:r>
    </w:p>
    <w:p>
      <w:r>
        <w:t>出版日期：2001.04</w:t>
      </w:r>
    </w:p>
    <w:p>
      <w:r>
        <w:t>总页数：128</w:t>
      </w:r>
    </w:p>
    <w:p>
      <w:r>
        <w:t>更多请访问教客网: www.jiaokey.com</w:t>
      </w:r>
    </w:p>
    <w:p>
      <w:r>
        <w:t>建筑绘画表现技法 评论地址：https://www.jiaokey.com/book/detail/10429655.html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