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书名：民国学术经典文库·思想史类丛  先秦政治思想史</w:t>
      </w:r>
    </w:p>
    <w:p>
      <w:r>
        <w:t>作者：梁启超编著</w:t>
      </w:r>
    </w:p>
    <w:p>
      <w:r>
        <w:t>出版社：东北出版社</w:t>
      </w:r>
    </w:p>
    <w:p>
      <w:r>
        <w:t>出版日期：1996.03</w:t>
      </w:r>
    </w:p>
    <w:p>
      <w:r>
        <w:t>总页数：280</w:t>
      </w:r>
    </w:p>
    <w:p>
      <w:r>
        <w:t>更多请访问教客网: www.jiaokey.com</w:t>
      </w:r>
    </w:p>
    <w:p>
      <w:r>
        <w:t>民国学术经典文库·思想史类丛  先秦政治思想史 评论地址：https://www.jiaokey.com/book/detail/10429452.html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