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《中华人民共和国劳动法》配套法规规章  续编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《中华人民共和国劳动法》配套法规规章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本书出售、求购地址：https://www.jiaokey.com/book/detail/10428513.html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关键词搜索：https://www.jiaokey.com/tag/《中华人民共和国劳动法》配套法规规章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