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书名：法律知识概要</w:t>
      </w:r>
    </w:p>
    <w:p>
      <w:r>
        <w:t>作者：王果纯主编；中共湖南省科教工作委员会组织编写</w:t>
      </w:r>
    </w:p>
    <w:p>
      <w:r>
        <w:t>出版社：长沙：湖南出版社</w:t>
      </w:r>
    </w:p>
    <w:p>
      <w:r>
        <w:t>出版日期：1992.04</w:t>
      </w:r>
    </w:p>
    <w:p>
      <w:r>
        <w:t>总页数：282</w:t>
      </w:r>
    </w:p>
    <w:p>
      <w:r>
        <w:t>更多请访问教客网: www.jiaokey.com</w:t>
      </w:r>
    </w:p>
    <w:p>
      <w:r>
        <w:t>法律知识概要 评论地址：https://www.jiaokey.com/book/detail/10428401.html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