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苏联国家与法的历史  俄罗斯国家与法的历史</w:t>
      </w:r>
    </w:p>
    <w:p>
      <w:r>
        <w:rPr>
          <w:rFonts w:ascii="宋体" w:hAnsi="宋体" w:eastAsia="宋体"/>
          <w:sz w:val="24"/>
        </w:rPr>
        <w:t>（苏）瓦里赫米托夫（Г.М.Валиахметов）著；中国人民大学国家与法的历史教研室译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苏联国家与法的历史  俄罗斯国家与法的历史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（苏）瓦里赫米托夫（Г.М.Валиахметов）著；中国人民大学国家与法的历史教研室译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本书出售、求购地址：https://www.jiaokey.com/book/detail/10428190.html</w:t>
      </w:r>
    </w:p>
    <w:p>
      <w:r>
        <w:t>更多相关图书推荐：https://www.jiaokey.com</w:t>
      </w:r>
    </w:p>
    <w:p>
      <w:r>
        <w:t>（苏）瓦里赫米托夫（Г.М.Валиахметов）著；中国人民大学国家与法的历史教研室译 其他作品：https://www.jiaokey.com/tag/（苏）瓦里赫米托夫（Г.М.Валиахметов）著；中国人民大学国家与法的历史教研室译.html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关键词搜索：https://www.jiaokey.com/tag/苏联国家与法的历史  俄罗斯国家与法的历史.html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