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书名：生产资料生产优先增长的经济规律</w:t>
      </w:r>
    </w:p>
    <w:p>
      <w:r>
        <w:t>作者：（苏）苏里莫夫著；周宏溟译</w:t>
      </w:r>
    </w:p>
    <w:p>
      <w:r>
        <w:t>出版社：杭州：浙江人民出版社</w:t>
      </w:r>
    </w:p>
    <w:p>
      <w:r>
        <w:t>出版日期：1958.06</w:t>
      </w:r>
    </w:p>
    <w:p>
      <w:r>
        <w:t>总页数：37</w:t>
      </w:r>
    </w:p>
    <w:p>
      <w:r>
        <w:t>更多请访问教客网: www.jiaokey.com</w:t>
      </w:r>
    </w:p>
    <w:p>
      <w:r>
        <w:t>生产资料生产优先增长的经济规律 评论地址：https://www.jiaokey.com/book/detail/10428112.html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