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生产、销售伪劣商品罪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生产、销售伪劣商品罪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本书出售、求购地址：https://www.jiaokey.com/book/detail/10426952.html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关键词搜索：https://www.jiaokey.com/tag/生产、销售伪劣商品罪.html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