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书名：办案要略</w:t>
      </w:r>
    </w:p>
    <w:p>
      <w:r>
        <w:t>作者：（清）王又槐著；华东政法学院语文教研室注译</w:t>
      </w:r>
    </w:p>
    <w:p>
      <w:r>
        <w:t>出版社：北京：群众出版社</w:t>
      </w:r>
    </w:p>
    <w:p>
      <w:r>
        <w:t>出版日期：1987.12</w:t>
      </w:r>
    </w:p>
    <w:p>
      <w:r>
        <w:t>总页数：141</w:t>
      </w:r>
    </w:p>
    <w:p>
      <w:r>
        <w:t>更多请访问教客网: www.jiaokey.com</w:t>
      </w:r>
    </w:p>
    <w:p>
      <w:r>
        <w:t>办案要略 评论地址：https://www.jiaokey.com/book/detail/10426451.html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