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书名：建筑结构裂渗控制新技术  第二届全国混凝土膨胀剂学术交流会论文集</w:t>
      </w:r>
    </w:p>
    <w:p>
      <w:r>
        <w:t>作者：中国土木工程学会混凝土及预应力混凝土学会混凝土外加剂专业委员会编</w:t>
      </w:r>
    </w:p>
    <w:p>
      <w:r>
        <w:t>出版社：北京:中国建材工业出版社,1998.08</w:t>
      </w:r>
    </w:p>
    <w:p>
      <w:r>
        <w:t>出版日期：</w:t>
      </w:r>
    </w:p>
    <w:p>
      <w:r>
        <w:t>总页数：411</w:t>
      </w:r>
    </w:p>
    <w:p>
      <w:r>
        <w:t>更多请访问教客网: www.jiaokey.com</w:t>
      </w:r>
    </w:p>
    <w:p>
      <w:r>
        <w:t>建筑结构裂渗控制新技术  第二届全国混凝土膨胀剂学术交流会论文集 评论地址：https://www.jiaokey.com/book/detail/10426127.html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