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书名：德语名词各格的意义和用法</w:t>
      </w:r>
    </w:p>
    <w:p>
      <w:r>
        <w:t>作者：郑开琪，林维汉编</w:t>
      </w:r>
    </w:p>
    <w:p>
      <w:r>
        <w:t>出版社：上海：上海外语教育出版社</w:t>
      </w:r>
    </w:p>
    <w:p>
      <w:r>
        <w:t>出版日期：1984.08</w:t>
      </w:r>
    </w:p>
    <w:p>
      <w:r>
        <w:t>总页数：193</w:t>
      </w:r>
    </w:p>
    <w:p>
      <w:r>
        <w:t>更多请访问教客网: www.jiaokey.com</w:t>
      </w:r>
    </w:p>
    <w:p>
      <w:r>
        <w:t>德语名词各格的意义和用法 评论地址：https://www.jiaokey.com/book/detail/10426011.html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