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书名：老年常见病防治指南</w:t>
      </w:r>
    </w:p>
    <w:p>
      <w:r>
        <w:t>作者：俞世勋，郭民霞等著</w:t>
      </w:r>
    </w:p>
    <w:p>
      <w:r>
        <w:t>出版社：世界图书出版西安公司</w:t>
      </w:r>
    </w:p>
    <w:p>
      <w:r>
        <w:t>出版日期：1999.10</w:t>
      </w:r>
    </w:p>
    <w:p>
      <w:r>
        <w:t>总页数：211</w:t>
      </w:r>
    </w:p>
    <w:p>
      <w:r>
        <w:t>更多请访问教客网: www.jiaokey.com</w:t>
      </w:r>
    </w:p>
    <w:p>
      <w:r>
        <w:t>老年常见病防治指南 评论地址：https://www.jiaokey.com/book/detail/10422636.html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