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实用电力企业法律手册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实用电力企业法律手册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本书出售、求购地址：https://www.jiaokey.com/book/detail/10421754.html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关键词搜索：https://www.jiaokey.com/tag/实用电力企业法律手册.html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