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书名：花卉病虫实用原色图谱</w:t>
      </w:r>
    </w:p>
    <w:p>
      <w:r>
        <w:t>作者：邱强编著</w:t>
      </w:r>
    </w:p>
    <w:p>
      <w:r>
        <w:t>出版社：郑州：河南科学技术出版社</w:t>
      </w:r>
    </w:p>
    <w:p>
      <w:r>
        <w:t>出版日期：2001.03</w:t>
      </w:r>
    </w:p>
    <w:p>
      <w:r>
        <w:t>总页数：169</w:t>
      </w:r>
    </w:p>
    <w:p>
      <w:r>
        <w:t>更多请访问教客网: www.jiaokey.com</w:t>
      </w:r>
    </w:p>
    <w:p>
      <w:r>
        <w:t>花卉病虫实用原色图谱 评论地址：https://www.jiaokey.com/book/detail/10419899.html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