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彼佳与狼  交响童话  管弦乐总谱</w:t>
      </w:r>
    </w:p>
    <w:p>
      <w:r>
        <w:rPr>
          <w:rFonts w:ascii="宋体" w:hAnsi="宋体" w:eastAsia="宋体"/>
          <w:sz w:val="24"/>
        </w:rPr>
        <w:t>（苏）普罗科菲耶夫，С.作曲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彼佳与狼  交响童话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（苏）普罗科菲耶夫，С.作曲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朗诵配乐-管弦乐-器乐曲(地点: 苏联) 乐曲-朗诵配乐(地点: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本书出售、求购地址：https://www.jiaokey.com/book/detail/10418973.html</w:t>
      </w:r>
    </w:p>
    <w:p>
      <w:r>
        <w:t>更多相关图书推荐：https://www.jiaokey.com</w:t>
      </w:r>
    </w:p>
    <w:p>
      <w:r>
        <w:t>（苏）普罗科菲耶夫，С.作曲 其他作品：https://www.jiaokey.com/tag/（苏）普罗科菲耶夫，С.作曲.html</w:t>
      </w:r>
    </w:p>
    <w:p>
      <w:r>
        <w:t>音乐出版社 出版图书：https://www.jiaokey.com/tag/音乐出版社.html</w:t>
      </w:r>
    </w:p>
    <w:p>
      <w:r>
        <w:t>关键词搜索：https://www.jiaokey.com/tag/朗诵配乐-管弦乐-器乐曲(地点: 苏联) 乐曲-朗诵配乐(地点: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