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书名：集字挥毫必备  4  山水·风景篇</w:t>
      </w:r>
    </w:p>
    <w:p>
      <w:r>
        <w:t>作者：（日）福本雅一原编；王燕民，吴澄渊选编；杨宗兵诗词译注</w:t>
      </w:r>
    </w:p>
    <w:p>
      <w:r>
        <w:t>出版社：世界图书出版公司北京公司,2001.09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集字挥毫必备  4  山水·风景篇 评论地址：https://www.jiaokey.com/book/detail/10418591.html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