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顾仲安钢笔字帖  3500常用字四体  唐诗一百首行书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顾仲安钢笔字帖  3500常用字四体  唐诗一百首行书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本书出售、求购地址：https://www.jiaokey.com/book/detail/10418154.html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关键词搜索：https://www.jiaokey.com/tag/顾仲安钢笔字帖  3500常用字四体  唐诗一百首行书.html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