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书名：二十一世纪少儿十万个为什么  安全成长常识</w:t>
      </w:r>
    </w:p>
    <w:p>
      <w:r>
        <w:t>作者：东江主编</w:t>
      </w:r>
    </w:p>
    <w:p>
      <w:r>
        <w:t>出版社：北京：知识出版社</w:t>
      </w:r>
    </w:p>
    <w:p>
      <w:r>
        <w:t>出版日期：2001.02</w:t>
      </w:r>
    </w:p>
    <w:p>
      <w:r>
        <w:t>总页数：334</w:t>
      </w:r>
    </w:p>
    <w:p>
      <w:r>
        <w:t>更多请访问教客网: www.jiaokey.com</w:t>
      </w:r>
    </w:p>
    <w:p>
      <w:r>
        <w:t>二十一世纪少儿十万个为什么  安全成长常识 评论地址：https://www.jiaokey.com/book/detail/10416055.html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