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艺术领域  美术  中班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艺术领域  美术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本书出售、求购地址：https://www.jiaokey.com/book/detail/10416022.html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艺术领域  美术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