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小海豚情节认读  交通工具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小海豚情节认读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本书出售、求购地址：https://www.jiaokey.com/book/detail/10415633.html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关键词搜索：https://www.jiaokey.com/tag/小海豚情节认读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