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前传</w:t>
      </w:r>
    </w:p>
    <w:p>
      <w:r>
        <w:t>作者：诸志祥编文；张纪平，乐明祥绘画</w:t>
      </w:r>
    </w:p>
    <w:p>
      <w:r>
        <w:t>出版社：北京：中国电影出版社</w:t>
      </w:r>
    </w:p>
    <w:p>
      <w:r>
        <w:t>出版日期：1999.06</w:t>
      </w:r>
    </w:p>
    <w:p>
      <w:r>
        <w:t>总页数：144</w:t>
      </w:r>
    </w:p>
    <w:p>
      <w:r>
        <w:t>更多请访问教客网: www.jiaokey.com</w:t>
      </w:r>
    </w:p>
    <w:p>
      <w:r>
        <w:t>新黑猫警长  前传 评论地址：https://www.jiaokey.com/book/detail/10415608.html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