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好听的故事  新世纪宝宝库  红秋千卷</w:t>
      </w:r>
    </w:p>
    <w:p>
      <w:r>
        <w:rPr>
          <w:rFonts w:ascii="宋体" w:hAnsi="宋体" w:eastAsia="宋体"/>
          <w:sz w:val="24"/>
        </w:rPr>
        <w:t>程思新，刘玉海，钱生发绘图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好听的故事  新世纪宝宝库  红秋千卷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程思新，刘玉海，钱生发绘图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本书出售、求购地址：https://www.jiaokey.com/book/detail/10414871.html</w:t>
      </w:r>
    </w:p>
    <w:p>
      <w:r>
        <w:t>更多相关图书推荐：https://www.jiaokey.com</w:t>
      </w:r>
    </w:p>
    <w:p>
      <w:r>
        <w:t>程思新，刘玉海，钱生发绘图 其他作品：https://www.jiaokey.com/tag/程思新，刘玉海，钱生发绘图.html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关键词搜索：https://www.jiaokey.com/tag/好听的故事  新世纪宝宝库  红秋千卷.html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