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书名：家庭亲子游戏100则  宝宝越玩越聪明·3-6岁</w:t>
      </w:r>
    </w:p>
    <w:p>
      <w:r>
        <w:t>作者：蒋碧珍，罗红文著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总页数：144</w:t>
      </w:r>
    </w:p>
    <w:p>
      <w:r>
        <w:t>更多请访问教客网: www.jiaokey.com</w:t>
      </w:r>
    </w:p>
    <w:p>
      <w:r>
        <w:t>家庭亲子游戏100则  宝宝越玩越聪明·3-6岁 评论地址：https://www.jiaokey.com/book/detail/10414470.html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